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4755" w14:textId="51CF1B12" w:rsidR="00835D93" w:rsidRDefault="007A4540" w:rsidP="00835D93">
      <w:pPr>
        <w:pStyle w:val="m-2823944459744592863msolistparagraph"/>
        <w:spacing w:before="0" w:beforeAutospacing="0" w:after="0" w:afterAutospacing="0"/>
      </w:pPr>
      <w:r>
        <w:rPr>
          <w:b/>
          <w:bCs/>
          <w:u w:val="single"/>
        </w:rPr>
        <w:t xml:space="preserve">Expo en uniek participatietraject rond ‘Heimwee’ verbindt in </w:t>
      </w:r>
      <w:r w:rsidR="00835D93">
        <w:rPr>
          <w:b/>
          <w:bCs/>
          <w:u w:val="single"/>
        </w:rPr>
        <w:t>Red Star Line museum</w:t>
      </w:r>
    </w:p>
    <w:p w14:paraId="43552F86" w14:textId="623CA23F" w:rsidR="00B87E19" w:rsidRPr="00242584" w:rsidRDefault="00835D93" w:rsidP="00242584">
      <w:pPr>
        <w:pStyle w:val="m-2823944459744592863msolistparagraph"/>
        <w:spacing w:before="0" w:beforeAutospacing="0" w:after="0" w:afterAutospacing="0"/>
      </w:pPr>
      <w:r>
        <w:rPr>
          <w:b/>
          <w:bCs/>
        </w:rPr>
        <w:t> </w:t>
      </w:r>
    </w:p>
    <w:p w14:paraId="2C3C7A46" w14:textId="30CC1F5B" w:rsidR="00B87E19" w:rsidRDefault="00B87E19" w:rsidP="00026B26">
      <w:pPr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 w:rsidRPr="00471FA5">
        <w:rPr>
          <w:b/>
          <w:bCs/>
          <w:color w:val="000000"/>
          <w:sz w:val="32"/>
          <w:szCs w:val="32"/>
        </w:rPr>
        <w:t>Bijlage: randprogramma</w:t>
      </w:r>
    </w:p>
    <w:p w14:paraId="0C11A22D" w14:textId="77777777" w:rsidR="00471FA5" w:rsidRPr="00471FA5" w:rsidRDefault="00471FA5" w:rsidP="00A641F0">
      <w:pPr>
        <w:pBdr>
          <w:top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b/>
          <w:bCs/>
          <w:sz w:val="32"/>
          <w:szCs w:val="32"/>
        </w:rPr>
      </w:pPr>
    </w:p>
    <w:p w14:paraId="16AB2452" w14:textId="77777777" w:rsidR="00835D93" w:rsidRDefault="00835D93" w:rsidP="0047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>
        <w:rPr>
          <w:b/>
          <w:bCs/>
        </w:rPr>
        <w:t>Randprogramma: Familiezondagen</w:t>
      </w:r>
      <w:r>
        <w:t xml:space="preserve"> van 13:00 tot 16:00</w:t>
      </w:r>
    </w:p>
    <w:p w14:paraId="3E9D286B" w14:textId="77777777" w:rsidR="00835D93" w:rsidRDefault="00835D93" w:rsidP="00835D93">
      <w:pPr>
        <w:spacing w:before="100" w:beforeAutospacing="1" w:after="100" w:afterAutospacing="1" w:line="276" w:lineRule="auto"/>
        <w:ind w:left="360"/>
      </w:pPr>
      <w:r>
        <w:rPr>
          <w:color w:val="000000"/>
        </w:rPr>
        <w:t>zondag 4 juni 2023: Ontwerp en maak je eigen knuffel</w:t>
      </w:r>
    </w:p>
    <w:p w14:paraId="2E24676A" w14:textId="77777777" w:rsidR="00835D93" w:rsidRDefault="00835D93" w:rsidP="00835D93">
      <w:pPr>
        <w:spacing w:before="100" w:beforeAutospacing="1"/>
        <w:ind w:left="360"/>
      </w:pPr>
      <w:r>
        <w:rPr>
          <w:color w:val="000000"/>
        </w:rPr>
        <w:t>zondag 2 juli 2023: Maak een sketchboek of dagboek</w:t>
      </w:r>
    </w:p>
    <w:p w14:paraId="45A01F7B" w14:textId="77777777" w:rsidR="00835D93" w:rsidRDefault="00835D93" w:rsidP="00835D93">
      <w:pPr>
        <w:spacing w:before="240" w:after="100" w:afterAutospacing="1"/>
        <w:ind w:left="360"/>
      </w:pPr>
      <w:r>
        <w:rPr>
          <w:color w:val="000000"/>
        </w:rPr>
        <w:t>zondag 6 augustus 2023: windklokkenspel</w:t>
      </w:r>
    </w:p>
    <w:p w14:paraId="2AE48096" w14:textId="77777777" w:rsidR="00835D93" w:rsidRDefault="00835D93" w:rsidP="00835D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voor kinderen vanaf 6 jaar</w:t>
      </w:r>
    </w:p>
    <w:p w14:paraId="1B25B83C" w14:textId="77777777" w:rsidR="00835D93" w:rsidRDefault="00835D93" w:rsidP="00835D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Gratis</w:t>
      </w:r>
    </w:p>
    <w:p w14:paraId="1119A30D" w14:textId="77777777" w:rsidR="00835D93" w:rsidRDefault="00835D93" w:rsidP="00835D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Vrije inloop, sluit aan wanneer het je past tussen 13 en 16 uur</w:t>
      </w:r>
    </w:p>
    <w:p w14:paraId="1F90E79E" w14:textId="77777777" w:rsidR="00835D93" w:rsidRDefault="00835D93" w:rsidP="00835D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Inschrijven is niet nodig, hoe meer zielen hoe meer vreugd </w:t>
      </w:r>
    </w:p>
    <w:p w14:paraId="15124D3A" w14:textId="77777777" w:rsidR="00835D93" w:rsidRPr="00835D93" w:rsidRDefault="00835D93" w:rsidP="008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bCs/>
        </w:rPr>
      </w:pPr>
      <w:r w:rsidRPr="00835D93">
        <w:rPr>
          <w:rFonts w:asciiTheme="minorHAnsi" w:hAnsiTheme="minorHAnsi" w:cstheme="minorBidi"/>
          <w:b/>
          <w:bCs/>
        </w:rPr>
        <w:t xml:space="preserve">Randprogramma: Workshops voor volwassenen </w:t>
      </w:r>
    </w:p>
    <w:p w14:paraId="4EEAC857" w14:textId="77777777" w:rsidR="006A4204" w:rsidRDefault="006A4204" w:rsidP="00835D93">
      <w:pPr>
        <w:rPr>
          <w:i/>
          <w:iCs/>
        </w:rPr>
      </w:pPr>
    </w:p>
    <w:p w14:paraId="7A295FB7" w14:textId="5E1E63E2" w:rsidR="00835D93" w:rsidRDefault="00835D93" w:rsidP="00835D93">
      <w:pPr>
        <w:rPr>
          <w:rFonts w:asciiTheme="minorHAnsi" w:hAnsiTheme="minorHAnsi" w:cstheme="minorBidi"/>
          <w:b/>
          <w:bCs/>
          <w:i/>
          <w:iCs/>
        </w:rPr>
      </w:pPr>
      <w:r>
        <w:rPr>
          <w:i/>
          <w:iCs/>
        </w:rPr>
        <w:t>* </w:t>
      </w:r>
      <w:r>
        <w:rPr>
          <w:rFonts w:asciiTheme="minorHAnsi" w:hAnsiTheme="minorHAnsi" w:cstheme="minorBidi"/>
          <w:b/>
          <w:bCs/>
          <w:i/>
          <w:iCs/>
        </w:rPr>
        <w:t xml:space="preserve">Jouw heimwee in geuren &amp; kleuren </w:t>
      </w:r>
    </w:p>
    <w:p w14:paraId="2049F1C8" w14:textId="77777777" w:rsidR="00835D93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Dompel je onder in de geuren en kleuren van heimwee. </w:t>
      </w:r>
    </w:p>
    <w:p w14:paraId="4FCD5AB3" w14:textId="77777777" w:rsidR="00835D93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Met kunstenares Laura </w:t>
      </w:r>
      <w:proofErr w:type="spellStart"/>
      <w:r>
        <w:rPr>
          <w:rFonts w:asciiTheme="minorHAnsi" w:hAnsiTheme="minorHAnsi" w:cstheme="minorBidi"/>
        </w:rPr>
        <w:t>Vargas</w:t>
      </w:r>
      <w:proofErr w:type="spellEnd"/>
      <w:r>
        <w:rPr>
          <w:rFonts w:asciiTheme="minorHAnsi" w:hAnsiTheme="minorHAnsi" w:cstheme="minorBidi"/>
        </w:rPr>
        <w:t xml:space="preserve"> maak je heimwee-zakjes om je herinneringen te koesteren.</w:t>
      </w:r>
    </w:p>
    <w:p w14:paraId="141D6517" w14:textId="77777777" w:rsidR="00835D93" w:rsidRDefault="00835D93" w:rsidP="00835D93">
      <w:r>
        <w:t xml:space="preserve">Zaterdag 20 mei 10u – 13u </w:t>
      </w:r>
    </w:p>
    <w:p w14:paraId="46BBD196" w14:textId="77777777" w:rsidR="00835D93" w:rsidRDefault="00835D93" w:rsidP="00835D93">
      <w:r>
        <w:t xml:space="preserve">Zaterdag 24 juni 10u- 13u </w:t>
      </w:r>
    </w:p>
    <w:p w14:paraId="2FED4A8B" w14:textId="77777777" w:rsidR="006A4204" w:rsidRDefault="006A4204" w:rsidP="00835D93">
      <w:pPr>
        <w:rPr>
          <w:b/>
          <w:bCs/>
        </w:rPr>
      </w:pPr>
    </w:p>
    <w:p w14:paraId="2E64441B" w14:textId="1420230C" w:rsidR="00835D93" w:rsidRDefault="00835D93" w:rsidP="00835D93">
      <w:pPr>
        <w:rPr>
          <w:b/>
          <w:bCs/>
        </w:rPr>
      </w:pPr>
      <w:r>
        <w:rPr>
          <w:b/>
          <w:bCs/>
        </w:rPr>
        <w:t xml:space="preserve">*Jouw heimwee in geuren &amp; kleuren </w:t>
      </w:r>
    </w:p>
    <w:p w14:paraId="579586C4" w14:textId="77777777" w:rsidR="00835D93" w:rsidRDefault="00835D93" w:rsidP="00835D93">
      <w:r>
        <w:t xml:space="preserve">Met curatoren Winny </w:t>
      </w:r>
      <w:proofErr w:type="spellStart"/>
      <w:r>
        <w:t>Ang</w:t>
      </w:r>
      <w:proofErr w:type="spellEnd"/>
      <w:r>
        <w:t xml:space="preserve"> en Nadia Babazia sta je stil bij je eigen heimwee-herinneringen. Via </w:t>
      </w:r>
    </w:p>
    <w:p w14:paraId="1E5FE792" w14:textId="77777777" w:rsidR="00835D93" w:rsidRDefault="00835D93" w:rsidP="00835D93">
      <w:r>
        <w:t xml:space="preserve">woorden en kleuren maak je een eigen heimwee-kaartje om te koesteren. </w:t>
      </w:r>
    </w:p>
    <w:p w14:paraId="604381C3" w14:textId="77777777" w:rsidR="00835D93" w:rsidRDefault="00835D93" w:rsidP="00835D93">
      <w:r>
        <w:t xml:space="preserve">Woensdag 24 mei 18u -21u </w:t>
      </w:r>
    </w:p>
    <w:p w14:paraId="18D5F8BF" w14:textId="77777777" w:rsidR="00835D93" w:rsidRDefault="00835D93" w:rsidP="00835D93">
      <w:r>
        <w:t xml:space="preserve">Donderdag 8 juni 18u-21u (volzet) </w:t>
      </w:r>
    </w:p>
    <w:p w14:paraId="63B4883C" w14:textId="77777777" w:rsidR="00835D93" w:rsidRDefault="00835D93" w:rsidP="00835D93">
      <w:r>
        <w:t xml:space="preserve">Dinsdag 20 juni 18u -21u </w:t>
      </w:r>
    </w:p>
    <w:p w14:paraId="514D0E08" w14:textId="77777777" w:rsidR="006A4204" w:rsidRDefault="006A4204" w:rsidP="00835D93">
      <w:pPr>
        <w:rPr>
          <w:b/>
          <w:bCs/>
        </w:rPr>
      </w:pPr>
    </w:p>
    <w:p w14:paraId="1FDB3F43" w14:textId="20149962" w:rsidR="00835D93" w:rsidRDefault="00835D93" w:rsidP="00835D93">
      <w:pPr>
        <w:rPr>
          <w:b/>
          <w:bCs/>
        </w:rPr>
      </w:pPr>
      <w:r>
        <w:rPr>
          <w:b/>
          <w:bCs/>
        </w:rPr>
        <w:t>*Verhuizen, huis, thuis, heimwee, ... Je lijf verhuist, je hart blijft achter, je ziel verlangt...</w:t>
      </w:r>
    </w:p>
    <w:p w14:paraId="3916C289" w14:textId="77777777" w:rsidR="00835D93" w:rsidRDefault="00835D93" w:rsidP="00835D93">
      <w:r>
        <w:t xml:space="preserve">In deze workshop onderzoeken we via beweging, oefeningen en dans, maar ook via tekeningen en </w:t>
      </w:r>
    </w:p>
    <w:p w14:paraId="3931C967" w14:textId="77777777" w:rsidR="00835D93" w:rsidRDefault="00835D93" w:rsidP="00835D93">
      <w:r>
        <w:t>gesprek, het thema 'thuis en heimwee'.</w:t>
      </w:r>
    </w:p>
    <w:p w14:paraId="460840C5" w14:textId="77777777" w:rsidR="00835D93" w:rsidRDefault="00835D93" w:rsidP="00835D93">
      <w:r>
        <w:t xml:space="preserve">We kijken naar wat ons kracht kan geven, als het even moeilijk gaat. </w:t>
      </w:r>
    </w:p>
    <w:p w14:paraId="45A9A2ED" w14:textId="77777777" w:rsidR="00835D93" w:rsidRDefault="00835D93" w:rsidP="00835D93">
      <w:r>
        <w:t xml:space="preserve">Begeleiding Sarah </w:t>
      </w:r>
      <w:proofErr w:type="spellStart"/>
      <w:r>
        <w:t>Kaerts</w:t>
      </w:r>
      <w:proofErr w:type="spellEnd"/>
      <w:r>
        <w:t xml:space="preserve"> </w:t>
      </w:r>
    </w:p>
    <w:p w14:paraId="17DC4461" w14:textId="77777777" w:rsidR="00835D93" w:rsidRDefault="00835D93" w:rsidP="00835D93">
      <w:r>
        <w:t xml:space="preserve">Maandag 28 augustus 18u -21u </w:t>
      </w:r>
    </w:p>
    <w:p w14:paraId="7837EE63" w14:textId="77777777" w:rsidR="00835D93" w:rsidRDefault="00835D93" w:rsidP="00835D93">
      <w:r>
        <w:t xml:space="preserve">Dinsdag  29 augustus 10u – 13u (volzet) </w:t>
      </w:r>
    </w:p>
    <w:p w14:paraId="14C1522A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</w:p>
    <w:p w14:paraId="5779D505" w14:textId="77777777" w:rsidR="00835D93" w:rsidRDefault="00835D93" w:rsidP="008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Randprogramma lezingen voor volwassenen: Artist and talk</w:t>
      </w:r>
    </w:p>
    <w:p w14:paraId="77EE10C2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21 juni 19u – 22u </w:t>
      </w:r>
    </w:p>
    <w:p w14:paraId="0305CA8E" w14:textId="77777777" w:rsidR="00835D93" w:rsidRDefault="00835D93" w:rsidP="00835D93">
      <w:r>
        <w:rPr>
          <w:rFonts w:asciiTheme="minorHAnsi" w:hAnsiTheme="minorHAnsi" w:cstheme="minorBidi"/>
        </w:rPr>
        <w:t xml:space="preserve">In samenwerking met ARTESHOQ zocht en vond het museum via een open call negen opkomende </w:t>
      </w:r>
    </w:p>
    <w:p w14:paraId="1038689B" w14:textId="77777777" w:rsidR="00835D93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kunstenaars. Via een </w:t>
      </w:r>
      <w:proofErr w:type="spellStart"/>
      <w:r>
        <w:rPr>
          <w:rFonts w:asciiTheme="minorHAnsi" w:hAnsiTheme="minorHAnsi" w:cstheme="minorBidi"/>
        </w:rPr>
        <w:t>coachingtraject</w:t>
      </w:r>
      <w:proofErr w:type="spellEnd"/>
      <w:r>
        <w:rPr>
          <w:rFonts w:asciiTheme="minorHAnsi" w:hAnsiTheme="minorHAnsi" w:cstheme="minorBidi"/>
        </w:rPr>
        <w:t xml:space="preserve"> en masterclasses ontwikkelden de kunstenaars nieuw werk rond heimwee.</w:t>
      </w:r>
    </w:p>
    <w:p w14:paraId="5F11AC92" w14:textId="77777777" w:rsidR="00835D93" w:rsidRDefault="00835D93" w:rsidP="00835D93">
      <w:proofErr w:type="spellStart"/>
      <w:r>
        <w:rPr>
          <w:rFonts w:asciiTheme="minorHAnsi" w:hAnsiTheme="minorHAnsi" w:cstheme="minorBidi"/>
        </w:rPr>
        <w:t>Habiba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Boumaâza</w:t>
      </w:r>
      <w:proofErr w:type="spellEnd"/>
      <w:r>
        <w:rPr>
          <w:rFonts w:asciiTheme="minorHAnsi" w:hAnsiTheme="minorHAnsi" w:cstheme="minorBidi"/>
        </w:rPr>
        <w:t xml:space="preserve"> begeleidde de kunstenaars tijdens één van de masterclasses. Samen kijken we </w:t>
      </w:r>
    </w:p>
    <w:p w14:paraId="4416389A" w14:textId="77777777" w:rsidR="00835D93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terug naar het maakproces. </w:t>
      </w:r>
    </w:p>
    <w:p w14:paraId="23864470" w14:textId="77777777" w:rsidR="00835D93" w:rsidRDefault="00835D93" w:rsidP="00835D93">
      <w:r>
        <w:rPr>
          <w:rFonts w:asciiTheme="minorHAnsi" w:hAnsiTheme="minorHAnsi" w:cstheme="minorBidi"/>
        </w:rPr>
        <w:lastRenderedPageBreak/>
        <w:t xml:space="preserve">En we kijken verder. Welke rol kan kunst spelen in de verdere ontwikkeling van het museum als </w:t>
      </w:r>
    </w:p>
    <w:p w14:paraId="70FC4404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(maak)plek van troost en trots in context van migratie?</w:t>
      </w:r>
    </w:p>
    <w:p w14:paraId="18CA4AA9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</w:p>
    <w:p w14:paraId="239EFCF4" w14:textId="77777777" w:rsidR="00835D93" w:rsidRDefault="00835D93" w:rsidP="008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Randprogramma voor volwassenen: Gids zoekt groep </w:t>
      </w:r>
    </w:p>
    <w:p w14:paraId="255AE207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Zondag  25 juni </w:t>
      </w:r>
    </w:p>
    <w:p w14:paraId="2A9DE1AA" w14:textId="77777777" w:rsidR="00835D93" w:rsidRDefault="00835D93" w:rsidP="00835D9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13.30 – 15u </w:t>
      </w:r>
    </w:p>
    <w:p w14:paraId="05E6F64D" w14:textId="77777777" w:rsidR="00835D93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 de expo Heimwee – tussen troost en trots tonen 9 kunstenaars hun heimwee. </w:t>
      </w:r>
    </w:p>
    <w:p w14:paraId="791FE8B5" w14:textId="3073C1C4" w:rsidR="00FE266B" w:rsidRPr="00706450" w:rsidRDefault="00835D93" w:rsidP="00835D9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Sluit als individu (of klein groepje) aan bij een groep, reis mee met één van de kunstenaren en ontdek het verhaal achter het kunstwerk. </w:t>
      </w:r>
    </w:p>
    <w:p w14:paraId="34761E98" w14:textId="77777777" w:rsidR="00625D71" w:rsidRDefault="00625D71"/>
    <w:p w14:paraId="0576D498" w14:textId="67275646" w:rsidR="009C3CFF" w:rsidRDefault="009C3CFF" w:rsidP="00EC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Hoorzine</w:t>
      </w:r>
      <w:proofErr w:type="spellEnd"/>
      <w:r w:rsidR="005726DD">
        <w:t xml:space="preserve"> </w:t>
      </w:r>
      <w:r>
        <w:t>voor volwassenen</w:t>
      </w:r>
    </w:p>
    <w:p w14:paraId="3313BE13" w14:textId="68AD59A0" w:rsidR="00187493" w:rsidRDefault="00B93845" w:rsidP="00187493">
      <w:pPr>
        <w:rPr>
          <w:color w:val="000000" w:themeColor="text1"/>
        </w:rPr>
      </w:pPr>
      <w:r>
        <w:rPr>
          <w:b/>
          <w:bCs/>
        </w:rPr>
        <w:t xml:space="preserve">De expo ‘Heimwee. Tussen troost en trots </w:t>
      </w:r>
      <w:r w:rsidR="00111E0E">
        <w:rPr>
          <w:b/>
          <w:bCs/>
        </w:rPr>
        <w:t>kwam tot stand dankzij</w:t>
      </w:r>
      <w:r>
        <w:rPr>
          <w:b/>
          <w:bCs/>
        </w:rPr>
        <w:t xml:space="preserve"> een uniek</w:t>
      </w:r>
      <w:r w:rsidR="002F5382">
        <w:rPr>
          <w:b/>
          <w:bCs/>
        </w:rPr>
        <w:t xml:space="preserve"> participatief traject</w:t>
      </w:r>
      <w:r w:rsidR="00111E0E">
        <w:rPr>
          <w:b/>
          <w:bCs/>
        </w:rPr>
        <w:t xml:space="preserve">. </w:t>
      </w:r>
      <w:r w:rsidR="00197320">
        <w:rPr>
          <w:b/>
          <w:bCs/>
        </w:rPr>
        <w:t>Aan de hand van Heimweedozen werd gewerkt</w:t>
      </w:r>
      <w:r w:rsidR="00294412">
        <w:rPr>
          <w:color w:val="000000"/>
        </w:rPr>
        <w:t xml:space="preserve"> rond het gevoel van gemis, naar ‘iets’ dat ooit ervaren werd, naar een verlangen dat raakt aan thuiskomen. </w:t>
      </w:r>
      <w:r w:rsidR="002F5382">
        <w:rPr>
          <w:b/>
          <w:bCs/>
        </w:rPr>
        <w:t xml:space="preserve">In samenwerking met </w:t>
      </w:r>
      <w:r w:rsidR="002F5382">
        <w:t xml:space="preserve">Annelies van </w:t>
      </w:r>
      <w:proofErr w:type="spellStart"/>
      <w:r w:rsidR="002F5382">
        <w:t>Hullebusch</w:t>
      </w:r>
      <w:proofErr w:type="spellEnd"/>
      <w:r w:rsidR="00355146">
        <w:t xml:space="preserve"> kwam een ‘</w:t>
      </w:r>
      <w:proofErr w:type="spellStart"/>
      <w:r w:rsidR="00355146">
        <w:t>hoorzine</w:t>
      </w:r>
      <w:proofErr w:type="spellEnd"/>
      <w:r w:rsidR="00355146">
        <w:t>’ tot stand</w:t>
      </w:r>
      <w:r w:rsidR="00653569">
        <w:t xml:space="preserve"> om het proces te documenteren</w:t>
      </w:r>
      <w:r w:rsidR="002F5382">
        <w:t>.  </w:t>
      </w:r>
      <w:r w:rsidR="00187493">
        <w:rPr>
          <w:color w:val="000000" w:themeColor="text1"/>
        </w:rPr>
        <w:t xml:space="preserve">Het </w:t>
      </w:r>
      <w:proofErr w:type="spellStart"/>
      <w:r w:rsidR="00187493">
        <w:rPr>
          <w:color w:val="000000" w:themeColor="text1"/>
        </w:rPr>
        <w:t>hoorzine</w:t>
      </w:r>
      <w:proofErr w:type="spellEnd"/>
      <w:r w:rsidR="00187493">
        <w:rPr>
          <w:color w:val="000000" w:themeColor="text1"/>
        </w:rPr>
        <w:t xml:space="preserve"> roept via audio en tekeningen de heimwee-sfeer op en geeft het proces achter dit project weer. </w:t>
      </w:r>
    </w:p>
    <w:p w14:paraId="7683E1A0" w14:textId="176FAC28" w:rsidR="009C3CFF" w:rsidRDefault="009C3CFF" w:rsidP="00187493"/>
    <w:sectPr w:rsidR="009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0B3"/>
    <w:multiLevelType w:val="multilevel"/>
    <w:tmpl w:val="38B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635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93"/>
    <w:rsid w:val="00026B26"/>
    <w:rsid w:val="000A0668"/>
    <w:rsid w:val="000E6258"/>
    <w:rsid w:val="00111E0E"/>
    <w:rsid w:val="0017148B"/>
    <w:rsid w:val="00175482"/>
    <w:rsid w:val="00187493"/>
    <w:rsid w:val="00197320"/>
    <w:rsid w:val="001A29AD"/>
    <w:rsid w:val="00242584"/>
    <w:rsid w:val="00294412"/>
    <w:rsid w:val="002F5382"/>
    <w:rsid w:val="00341A36"/>
    <w:rsid w:val="00355146"/>
    <w:rsid w:val="00471FA5"/>
    <w:rsid w:val="004E3DCB"/>
    <w:rsid w:val="00561214"/>
    <w:rsid w:val="0056210D"/>
    <w:rsid w:val="005726DD"/>
    <w:rsid w:val="005A7FD4"/>
    <w:rsid w:val="006150DC"/>
    <w:rsid w:val="00625D71"/>
    <w:rsid w:val="00635FEA"/>
    <w:rsid w:val="00653569"/>
    <w:rsid w:val="00681064"/>
    <w:rsid w:val="006A4204"/>
    <w:rsid w:val="006D2969"/>
    <w:rsid w:val="00706450"/>
    <w:rsid w:val="007A4540"/>
    <w:rsid w:val="00835D93"/>
    <w:rsid w:val="00863E76"/>
    <w:rsid w:val="00865073"/>
    <w:rsid w:val="00891DCA"/>
    <w:rsid w:val="008B5FBC"/>
    <w:rsid w:val="009C3CFF"/>
    <w:rsid w:val="00A44F95"/>
    <w:rsid w:val="00A641F0"/>
    <w:rsid w:val="00A87669"/>
    <w:rsid w:val="00AC5A9A"/>
    <w:rsid w:val="00B87E19"/>
    <w:rsid w:val="00B93845"/>
    <w:rsid w:val="00BA1443"/>
    <w:rsid w:val="00C83E97"/>
    <w:rsid w:val="00D51F96"/>
    <w:rsid w:val="00EC67DB"/>
    <w:rsid w:val="00FA583C"/>
    <w:rsid w:val="00FB37C7"/>
    <w:rsid w:val="00FD18C0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2EBF"/>
  <w15:chartTrackingRefBased/>
  <w15:docId w15:val="{9E213C75-7507-47B8-91A3-6B2A180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D93"/>
    <w:pPr>
      <w:spacing w:after="0" w:line="240" w:lineRule="auto"/>
    </w:pPr>
    <w:rPr>
      <w:rFonts w:ascii="Calibri" w:hAnsi="Calibri" w:cs="Calibri"/>
      <w:kern w:val="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35D93"/>
    <w:rPr>
      <w:color w:val="0000FF"/>
      <w:u w:val="single"/>
    </w:rPr>
  </w:style>
  <w:style w:type="paragraph" w:customStyle="1" w:styleId="m-2823944459744592863msolistparagraph">
    <w:name w:val="m_-2823944459744592863msolistparagraph"/>
    <w:basedOn w:val="Standaard"/>
    <w:rsid w:val="00835D93"/>
    <w:pPr>
      <w:spacing w:before="100" w:beforeAutospacing="1" w:after="100" w:afterAutospacing="1"/>
    </w:pPr>
  </w:style>
  <w:style w:type="paragraph" w:customStyle="1" w:styleId="pf0">
    <w:name w:val="pf0"/>
    <w:basedOn w:val="Standaard"/>
    <w:rsid w:val="00FE2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cf01">
    <w:name w:val="cf01"/>
    <w:basedOn w:val="Standaardalinea-lettertype"/>
    <w:rsid w:val="00FE266B"/>
    <w:rPr>
      <w:rFonts w:ascii="Segoe UI" w:hAnsi="Segoe UI" w:cs="Segoe UI" w:hint="default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1F96"/>
    <w:pPr>
      <w:spacing w:after="160"/>
    </w:pPr>
    <w:rPr>
      <w:rFonts w:asciiTheme="minorHAnsi" w:hAnsiTheme="minorHAnsi" w:cstheme="minorBidi"/>
      <w:sz w:val="20"/>
      <w:szCs w:val="20"/>
      <w:lang w:eastAsia="en-US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1F96"/>
    <w:rPr>
      <w:kern w:val="0"/>
      <w:sz w:val="20"/>
      <w:szCs w:val="20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1F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Deburchgrave</dc:creator>
  <cp:keywords/>
  <dc:description/>
  <cp:lastModifiedBy>Nadia De Vree</cp:lastModifiedBy>
  <cp:revision>4</cp:revision>
  <dcterms:created xsi:type="dcterms:W3CDTF">2023-04-17T12:36:00Z</dcterms:created>
  <dcterms:modified xsi:type="dcterms:W3CDTF">2023-04-17T12:36:00Z</dcterms:modified>
</cp:coreProperties>
</file>